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2C92" w14:textId="77777777" w:rsidR="00963D71" w:rsidRPr="00963D71" w:rsidRDefault="00963D71" w:rsidP="00963D71">
      <w:pPr>
        <w:spacing w:after="0" w:line="240" w:lineRule="auto"/>
        <w:rPr>
          <w:rFonts w:ascii="Monotype Corsiva" w:eastAsia="Calibri" w:hAnsi="Monotype Corsiva" w:cs="Times New Roman"/>
          <w:kern w:val="0"/>
          <w:sz w:val="80"/>
          <w:szCs w:val="80"/>
          <w14:ligatures w14:val="none"/>
        </w:rPr>
      </w:pPr>
      <w:r w:rsidRPr="00963D71">
        <w:rPr>
          <w:rFonts w:ascii="Monotype Corsiva" w:eastAsia="Calibri" w:hAnsi="Monotype Corsiva" w:cs="Times New Roman"/>
          <w:kern w:val="0"/>
          <w:sz w:val="80"/>
          <w:szCs w:val="80"/>
          <w14:ligatures w14:val="none"/>
        </w:rPr>
        <w:t>It’s Just Around the Corner …</w:t>
      </w:r>
    </w:p>
    <w:p w14:paraId="5DA3E3E9" w14:textId="77777777" w:rsidR="00963D71" w:rsidRPr="00963D71" w:rsidRDefault="00963D71" w:rsidP="00963D71">
      <w:pPr>
        <w:spacing w:after="0" w:line="240" w:lineRule="auto"/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</w:pPr>
      <w:r w:rsidRPr="00963D71">
        <w:rPr>
          <w:rFonts w:ascii="Monotype Corsiva" w:eastAsia="Calibri" w:hAnsi="Monotype Corsiva" w:cs="Times New Roman"/>
          <w:noProof/>
          <w:kern w:val="0"/>
          <w:sz w:val="40"/>
          <w:szCs w:val="40"/>
          <w14:ligatures w14:val="none"/>
        </w:rPr>
        <w:drawing>
          <wp:anchor distT="0" distB="0" distL="114300" distR="114300" simplePos="0" relativeHeight="251659264" behindDoc="1" locked="0" layoutInCell="1" allowOverlap="1" wp14:anchorId="76BE91E8" wp14:editId="07F0625A">
            <wp:simplePos x="0" y="0"/>
            <wp:positionH relativeFrom="column">
              <wp:posOffset>-312420</wp:posOffset>
            </wp:positionH>
            <wp:positionV relativeFrom="paragraph">
              <wp:posOffset>100330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A black and white drawing of a christmas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christmas tre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D71"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  <w:t xml:space="preserve">           </w:t>
      </w:r>
      <w:r w:rsidRPr="00963D71">
        <w:rPr>
          <w:rFonts w:ascii="Monotype Corsiva" w:eastAsia="Calibri" w:hAnsi="Monotype Corsiva" w:cs="Times New Roman"/>
          <w:kern w:val="0"/>
          <w:sz w:val="72"/>
          <w:szCs w:val="72"/>
          <w14:ligatures w14:val="none"/>
        </w:rPr>
        <w:t>let us help you!</w:t>
      </w:r>
      <w:r w:rsidRPr="00963D71"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  <w:br/>
      </w:r>
    </w:p>
    <w:p w14:paraId="736B39AF" w14:textId="77777777" w:rsidR="00963D71" w:rsidRPr="00963D71" w:rsidRDefault="00963D71" w:rsidP="00963D71">
      <w:pPr>
        <w:spacing w:after="0" w:line="240" w:lineRule="auto"/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</w:pPr>
      <w:r w:rsidRPr="00963D71"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  <w:t>Order your beautiful, fresh evergreen wreaths by</w:t>
      </w:r>
    </w:p>
    <w:p w14:paraId="7390D8D2" w14:textId="3BF3E628" w:rsidR="00963D71" w:rsidRPr="00963D71" w:rsidRDefault="00963D71" w:rsidP="00963D71">
      <w:pPr>
        <w:spacing w:after="0" w:line="240" w:lineRule="auto"/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</w:pPr>
      <w:r w:rsidRPr="00963D71"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  <w:t xml:space="preserve">November </w:t>
      </w:r>
      <w:r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  <w:t>12</w:t>
      </w:r>
      <w:r w:rsidRPr="00963D71">
        <w:rPr>
          <w:rFonts w:ascii="Monotype Corsiva" w:eastAsia="Calibri" w:hAnsi="Monotype Corsiva" w:cs="Times New Roman"/>
          <w:kern w:val="0"/>
          <w:sz w:val="40"/>
          <w:szCs w:val="40"/>
          <w:vertAlign w:val="superscript"/>
          <w14:ligatures w14:val="none"/>
        </w:rPr>
        <w:t>th</w:t>
      </w:r>
      <w:r w:rsidRPr="00963D71"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  <w:t>, 202</w:t>
      </w:r>
      <w:r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  <w:t>3</w:t>
      </w:r>
      <w:r w:rsidRPr="00963D71"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  <w:t>.</w:t>
      </w:r>
    </w:p>
    <w:p w14:paraId="65D07FF8" w14:textId="05D1F194" w:rsidR="00963D71" w:rsidRPr="00963D71" w:rsidRDefault="00963D71" w:rsidP="00963D71">
      <w:pPr>
        <w:spacing w:after="0" w:line="240" w:lineRule="auto"/>
        <w:rPr>
          <w:rFonts w:ascii="Goudy Old Style" w:eastAsia="Calibri" w:hAnsi="Goudy Old Style" w:cs="Aharoni"/>
          <w:b/>
          <w:kern w:val="0"/>
          <w:sz w:val="36"/>
          <w:szCs w:val="36"/>
          <w14:ligatures w14:val="none"/>
        </w:rPr>
      </w:pPr>
      <w:r w:rsidRPr="00963D71"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  <w:t>Delivery before Thanksgiving.</w:t>
      </w:r>
      <w:r w:rsidRPr="00963D71">
        <w:rPr>
          <w:rFonts w:ascii="Monotype Corsiva" w:eastAsia="Calibri" w:hAnsi="Monotype Corsiva" w:cs="Times New Roman"/>
          <w:kern w:val="0"/>
          <w:sz w:val="40"/>
          <w:szCs w:val="40"/>
          <w14:ligatures w14:val="none"/>
        </w:rPr>
        <w:br/>
      </w:r>
      <w:r w:rsidRPr="00963D71">
        <w:rPr>
          <w:rFonts w:ascii="Goudy Old Style" w:eastAsia="Calibri" w:hAnsi="Goudy Old Style" w:cs="Aharoni"/>
          <w:b/>
          <w:kern w:val="0"/>
          <w:sz w:val="36"/>
          <w:szCs w:val="36"/>
          <w14:ligatures w14:val="none"/>
        </w:rPr>
        <w:t xml:space="preserve">                      </w:t>
      </w:r>
    </w:p>
    <w:p w14:paraId="0ACA45BB" w14:textId="77777777" w:rsidR="00963D71" w:rsidRPr="00963D71" w:rsidRDefault="00963D71" w:rsidP="00963D71">
      <w:pPr>
        <w:spacing w:after="0" w:line="240" w:lineRule="auto"/>
        <w:ind w:left="444"/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</w:pPr>
      <w:r w:rsidRPr="00963D71">
        <w:rPr>
          <w:rFonts w:ascii="Monotype Corsiva" w:eastAsia="Calibri" w:hAnsi="Monotype Corsiva" w:cs="Times New Roman"/>
          <w:b/>
          <w:kern w:val="0"/>
          <w:sz w:val="40"/>
          <w:szCs w:val="40"/>
          <w14:ligatures w14:val="none"/>
        </w:rPr>
        <w:t xml:space="preserve">- - - - - - - - - - - - - - - - - - - - - - </w:t>
      </w:r>
      <w:r w:rsidRPr="00963D71">
        <w:rPr>
          <w:rFonts w:ascii="Monotype Corsiva" w:eastAsia="Calibri" w:hAnsi="Monotype Corsiva" w:cs="Times New Roman"/>
          <w:kern w:val="0"/>
          <w:sz w:val="32"/>
          <w:szCs w:val="32"/>
          <w14:ligatures w14:val="none"/>
        </w:rPr>
        <w:t>cut here</w:t>
      </w:r>
      <w:r w:rsidRPr="00963D71">
        <w:rPr>
          <w:rFonts w:ascii="Monotype Corsiva" w:eastAsia="Calibri" w:hAnsi="Monotype Corsiva" w:cs="Times New Roman"/>
          <w:b/>
          <w:kern w:val="0"/>
          <w:sz w:val="40"/>
          <w:szCs w:val="40"/>
          <w14:ligatures w14:val="none"/>
        </w:rPr>
        <w:t xml:space="preserve"> - - - - - - - - - - - - ---------------------</w:t>
      </w:r>
    </w:p>
    <w:p w14:paraId="0CE1DB59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FA89297" w14:textId="77777777" w:rsidR="00963D71" w:rsidRPr="00963D71" w:rsidRDefault="00963D71" w:rsidP="00963D71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963D71">
        <w:rPr>
          <w:rFonts w:ascii="Calibri" w:eastAsia="Calibri" w:hAnsi="Calibri" w:cs="Times New Roman"/>
          <w:b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62336" behindDoc="1" locked="0" layoutInCell="1" allowOverlap="1" wp14:anchorId="2BF9CDEB" wp14:editId="295D8531">
            <wp:simplePos x="0" y="0"/>
            <wp:positionH relativeFrom="column">
              <wp:posOffset>2936240</wp:posOffset>
            </wp:positionH>
            <wp:positionV relativeFrom="paragraph">
              <wp:posOffset>260985</wp:posOffset>
            </wp:positionV>
            <wp:extent cx="1454785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213" y="21410"/>
                <wp:lineTo x="212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D71">
        <w:rPr>
          <w:rFonts w:ascii="Calibri" w:eastAsia="Calibri" w:hAnsi="Calibri" w:cs="Times New Roman"/>
          <w:b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63360" behindDoc="1" locked="0" layoutInCell="1" allowOverlap="1" wp14:anchorId="03CB73F5" wp14:editId="2F2C3899">
            <wp:simplePos x="0" y="0"/>
            <wp:positionH relativeFrom="column">
              <wp:posOffset>4768215</wp:posOffset>
            </wp:positionH>
            <wp:positionV relativeFrom="paragraph">
              <wp:posOffset>299085</wp:posOffset>
            </wp:positionV>
            <wp:extent cx="1910080" cy="2270760"/>
            <wp:effectExtent l="0" t="0" r="0" b="0"/>
            <wp:wrapTight wrapText="bothSides">
              <wp:wrapPolygon edited="0">
                <wp:start x="0" y="0"/>
                <wp:lineTo x="0" y="21383"/>
                <wp:lineTo x="21327" y="21383"/>
                <wp:lineTo x="21327" y="0"/>
                <wp:lineTo x="0" y="0"/>
              </wp:wrapPolygon>
            </wp:wrapTight>
            <wp:docPr id="5" name="Picture 5" descr="A black and white drawing of a wrea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drawing of a wreat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D71">
        <w:rPr>
          <w:rFonts w:ascii="Calibri" w:eastAsia="Calibri" w:hAnsi="Calibri" w:cs="Times New Roman"/>
          <w:b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61312" behindDoc="1" locked="0" layoutInCell="1" allowOverlap="1" wp14:anchorId="4E842112" wp14:editId="3DF58110">
            <wp:simplePos x="0" y="0"/>
            <wp:positionH relativeFrom="column">
              <wp:posOffset>1341120</wp:posOffset>
            </wp:positionH>
            <wp:positionV relativeFrom="paragraph">
              <wp:posOffset>261620</wp:posOffset>
            </wp:positionV>
            <wp:extent cx="110490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228" y="21308"/>
                <wp:lineTo x="21228" y="0"/>
                <wp:lineTo x="0" y="0"/>
              </wp:wrapPolygon>
            </wp:wrapTight>
            <wp:docPr id="3" name="Picture 3" descr="A black and white drawing of a wrea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drawing of a wreat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D71">
        <w:rPr>
          <w:rFonts w:ascii="Calibri" w:eastAsia="Calibri" w:hAnsi="Calibri" w:cs="Times New Roman"/>
          <w:b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60288" behindDoc="1" locked="0" layoutInCell="1" allowOverlap="1" wp14:anchorId="0E650E45" wp14:editId="0BD2FE7D">
            <wp:simplePos x="0" y="0"/>
            <wp:positionH relativeFrom="column">
              <wp:posOffset>24130</wp:posOffset>
            </wp:positionH>
            <wp:positionV relativeFrom="paragraph">
              <wp:posOffset>299720</wp:posOffset>
            </wp:positionV>
            <wp:extent cx="775335" cy="922020"/>
            <wp:effectExtent l="0" t="0" r="5715" b="0"/>
            <wp:wrapTight wrapText="bothSides">
              <wp:wrapPolygon edited="0">
                <wp:start x="0" y="0"/>
                <wp:lineTo x="0" y="20975"/>
                <wp:lineTo x="21229" y="20975"/>
                <wp:lineTo x="21229" y="0"/>
                <wp:lineTo x="0" y="0"/>
              </wp:wrapPolygon>
            </wp:wrapTight>
            <wp:docPr id="2" name="Picture 2" descr="A black and white drawing of a wrea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wreat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14” = $15.00</w:t>
      </w: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  <w:t xml:space="preserve">     24” = $ 24.00</w:t>
      </w: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  <w:t xml:space="preserve">   30” = 30.00</w:t>
      </w: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  <w:t xml:space="preserve">    36” = 36.00</w:t>
      </w: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</w:p>
    <w:p w14:paraId="110C799C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6A2057A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</w:pPr>
    </w:p>
    <w:p w14:paraId="30B8EED1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</w:pPr>
    </w:p>
    <w:p w14:paraId="41AE8511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</w:pPr>
    </w:p>
    <w:p w14:paraId="5F33BF68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5F42D7A4" w14:textId="77777777" w:rsidR="00963D71" w:rsidRPr="00963D71" w:rsidRDefault="00963D71" w:rsidP="00963D71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30” swags = $16.00</w:t>
      </w:r>
    </w:p>
    <w:p w14:paraId="225786C5" w14:textId="77777777" w:rsidR="00963D71" w:rsidRPr="00963D71" w:rsidRDefault="00963D71" w:rsidP="00963D71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12DA0564" w14:textId="77777777" w:rsidR="00963D71" w:rsidRPr="00963D71" w:rsidRDefault="00963D71" w:rsidP="00963D71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Kissing Balls = $43.00</w:t>
      </w:r>
    </w:p>
    <w:p w14:paraId="510D8E4A" w14:textId="77777777" w:rsidR="00963D71" w:rsidRPr="00963D71" w:rsidRDefault="00963D71" w:rsidP="00963D71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1018993B" w14:textId="77777777" w:rsidR="00963D71" w:rsidRPr="00963D71" w:rsidRDefault="00963D71" w:rsidP="00963D71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1ABB38F0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963D71">
        <w:rPr>
          <w:rFonts w:ascii="Calibri" w:eastAsia="Calibri" w:hAnsi="Calibri" w:cs="Times New Roman"/>
          <w:b/>
          <w:kern w:val="0"/>
          <w14:ligatures w14:val="none"/>
        </w:rPr>
        <w:t>Name</w:t>
      </w:r>
    </w:p>
    <w:p w14:paraId="1B841420" w14:textId="77777777" w:rsidR="00963D71" w:rsidRPr="00963D71" w:rsidRDefault="00963D71" w:rsidP="00963D71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3504C74C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963D71">
        <w:rPr>
          <w:rFonts w:ascii="Calibri" w:eastAsia="Calibri" w:hAnsi="Calibri" w:cs="Times New Roman"/>
          <w:b/>
          <w:kern w:val="0"/>
          <w14:ligatures w14:val="none"/>
        </w:rPr>
        <w:t>Address</w:t>
      </w:r>
    </w:p>
    <w:p w14:paraId="135E86E1" w14:textId="77777777" w:rsidR="00963D71" w:rsidRPr="00963D71" w:rsidRDefault="00963D71" w:rsidP="00963D71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2C69182B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963D71">
        <w:rPr>
          <w:rFonts w:ascii="Calibri" w:eastAsia="Calibri" w:hAnsi="Calibri" w:cs="Times New Roman"/>
          <w:b/>
          <w:kern w:val="0"/>
          <w14:ligatures w14:val="none"/>
        </w:rPr>
        <w:t>Phone # and Email</w:t>
      </w:r>
    </w:p>
    <w:p w14:paraId="56D0E676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27262997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7E164ED5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_____ # of </w:t>
      </w:r>
      <w:proofErr w:type="gramStart"/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14”   </w:t>
      </w:r>
      <w:proofErr w:type="gramEnd"/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_____ # of 24”     _____ # of 30 “    _____# of 36” </w:t>
      </w:r>
    </w:p>
    <w:p w14:paraId="38DB3E6F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4DF7084F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963D71"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         ______ # 30” swags               _____# of Kissing Balls</w:t>
      </w:r>
    </w:p>
    <w:p w14:paraId="19068C54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2B422CE3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24C0C70D" w14:textId="771D9955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Check/Cash enclosed for $____________</w:t>
      </w: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Pick up before after Thanksgiving ____</w:t>
      </w: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</w:p>
    <w:p w14:paraId="12A0F53F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43ED3C37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Mail Order to GHA with payment enclosed, PO Box 323, Fish Creek, WI  54212</w:t>
      </w:r>
    </w:p>
    <w:p w14:paraId="7F2BEB02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Any questions:  email </w:t>
      </w:r>
      <w:hyperlink r:id="rId6" w:history="1">
        <w:r w:rsidRPr="00963D71">
          <w:rPr>
            <w:rFonts w:ascii="Calibri" w:eastAsia="Calibri" w:hAnsi="Calibri" w:cs="Times New Roman"/>
            <w:b/>
            <w:color w:val="0000FF"/>
            <w:kern w:val="0"/>
            <w:sz w:val="28"/>
            <w:szCs w:val="28"/>
            <w:u w:val="single"/>
            <w14:ligatures w14:val="none"/>
          </w:rPr>
          <w:t>noblehousefc@gmail.com</w:t>
        </w:r>
      </w:hyperlink>
      <w:r w:rsidRPr="00963D71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 or call Laurie B at 920-868-2091</w:t>
      </w:r>
    </w:p>
    <w:p w14:paraId="52E3B48B" w14:textId="77777777" w:rsidR="00963D71" w:rsidRPr="00963D71" w:rsidRDefault="00963D71" w:rsidP="00963D71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04922C6A" w14:textId="77777777" w:rsidR="00963D71" w:rsidRPr="00963D71" w:rsidRDefault="00963D71" w:rsidP="00963D71">
      <w:pPr>
        <w:spacing w:after="0" w:line="240" w:lineRule="auto"/>
        <w:jc w:val="center"/>
        <w:rPr>
          <w:rFonts w:ascii="Lucida Calligraphy" w:eastAsia="Calibri" w:hAnsi="Lucida Calligraphy" w:cs="Times New Roman"/>
          <w:b/>
          <w:kern w:val="0"/>
          <w:sz w:val="32"/>
          <w:szCs w:val="32"/>
          <w14:ligatures w14:val="none"/>
        </w:rPr>
      </w:pPr>
      <w:r w:rsidRPr="00963D71">
        <w:rPr>
          <w:rFonts w:ascii="Lucida Calligraphy" w:eastAsia="Calibri" w:hAnsi="Lucida Calligraphy" w:cs="Times New Roman"/>
          <w:b/>
          <w:kern w:val="0"/>
          <w:sz w:val="32"/>
          <w:szCs w:val="32"/>
          <w14:ligatures w14:val="none"/>
        </w:rPr>
        <w:t>Thank you for supporting Gibraltar Historical Association</w:t>
      </w:r>
    </w:p>
    <w:p w14:paraId="53E2E2DA" w14:textId="77777777" w:rsidR="00100B4B" w:rsidRDefault="00100B4B"/>
    <w:sectPr w:rsidR="00100B4B" w:rsidSect="00963D71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71"/>
    <w:rsid w:val="00100B4B"/>
    <w:rsid w:val="008F5E6C"/>
    <w:rsid w:val="009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1EAE"/>
  <w15:chartTrackingRefBased/>
  <w15:docId w15:val="{16FB2FA0-8424-46E2-91C1-1586D246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blehousef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Buske</dc:creator>
  <cp:keywords/>
  <dc:description/>
  <cp:lastModifiedBy>Laurie Buske</cp:lastModifiedBy>
  <cp:revision>1</cp:revision>
  <dcterms:created xsi:type="dcterms:W3CDTF">2023-10-25T19:16:00Z</dcterms:created>
  <dcterms:modified xsi:type="dcterms:W3CDTF">2023-10-25T19:26:00Z</dcterms:modified>
</cp:coreProperties>
</file>